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83" w:rsidRDefault="00F04883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83" w:rsidRDefault="00F04883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0DF" w:rsidRDefault="00F04883" w:rsidP="00F04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83">
        <w:rPr>
          <w:rFonts w:ascii="Times New Roman" w:hAnsi="Times New Roman" w:cs="Times New Roman"/>
          <w:b/>
          <w:sz w:val="24"/>
          <w:szCs w:val="24"/>
        </w:rPr>
        <w:t>Zaświadczenie lekarskie o stanie zdrowia kandydata/</w:t>
      </w:r>
      <w:proofErr w:type="spellStart"/>
      <w:r w:rsidRPr="00F04883">
        <w:rPr>
          <w:rFonts w:ascii="Times New Roman" w:hAnsi="Times New Roman" w:cs="Times New Roman"/>
          <w:b/>
          <w:sz w:val="24"/>
          <w:szCs w:val="24"/>
        </w:rPr>
        <w:t>tki</w:t>
      </w:r>
      <w:proofErr w:type="spellEnd"/>
      <w:r w:rsidRPr="00F04883">
        <w:rPr>
          <w:rFonts w:ascii="Times New Roman" w:hAnsi="Times New Roman" w:cs="Times New Roman"/>
          <w:b/>
          <w:sz w:val="24"/>
          <w:szCs w:val="24"/>
        </w:rPr>
        <w:t xml:space="preserve"> ubiegającego/</w:t>
      </w:r>
      <w:proofErr w:type="spellStart"/>
      <w:r w:rsidRPr="00F04883">
        <w:rPr>
          <w:rFonts w:ascii="Times New Roman" w:hAnsi="Times New Roman" w:cs="Times New Roman"/>
          <w:b/>
          <w:sz w:val="24"/>
          <w:szCs w:val="24"/>
        </w:rPr>
        <w:t>cej</w:t>
      </w:r>
      <w:proofErr w:type="spellEnd"/>
      <w:r w:rsidRPr="00F04883">
        <w:rPr>
          <w:rFonts w:ascii="Times New Roman" w:hAnsi="Times New Roman" w:cs="Times New Roman"/>
          <w:b/>
          <w:sz w:val="24"/>
          <w:szCs w:val="24"/>
        </w:rPr>
        <w:t xml:space="preserve"> się o wsparcie w formie usług </w:t>
      </w:r>
      <w:r w:rsidR="006A72F0">
        <w:rPr>
          <w:rFonts w:ascii="Times New Roman" w:hAnsi="Times New Roman" w:cs="Times New Roman"/>
          <w:b/>
          <w:sz w:val="24"/>
          <w:szCs w:val="24"/>
        </w:rPr>
        <w:t xml:space="preserve">w Środowiskowym Centrum Wsparcia </w:t>
      </w:r>
    </w:p>
    <w:p w:rsidR="006A72F0" w:rsidRDefault="006A72F0" w:rsidP="001B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Ośrodek Wsparcia dziennego; </w:t>
      </w:r>
      <w:bookmarkStart w:id="0" w:name="_GoBack"/>
      <w:bookmarkEnd w:id="0"/>
    </w:p>
    <w:p w:rsidR="006A72F0" w:rsidRDefault="006A72F0" w:rsidP="00F04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□ Mieszkania treningowe⃰</w:t>
      </w:r>
    </w:p>
    <w:p w:rsidR="00F04883" w:rsidRDefault="00F04883" w:rsidP="00681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147A" w:rsidRDefault="0068147A" w:rsidP="00F04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2"/>
        <w:gridCol w:w="4536"/>
        <w:gridCol w:w="4826"/>
      </w:tblGrid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bottom"/>
          </w:tcPr>
          <w:p w:rsidR="0068147A" w:rsidRDefault="0068147A" w:rsidP="006814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kandydata/ki</w:t>
            </w:r>
          </w:p>
        </w:tc>
        <w:tc>
          <w:tcPr>
            <w:tcW w:w="4826" w:type="dxa"/>
            <w:vAlign w:val="bottom"/>
          </w:tcPr>
          <w:p w:rsid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Czy lekarz ma wgląd do pełnej dokumentacji i od kiedy jest ona prowadzona?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□ Tak □ Nie</w:t>
            </w:r>
          </w:p>
          <w:p w:rsidR="0068147A" w:rsidRPr="0068147A" w:rsidRDefault="0068147A" w:rsidP="0068147A">
            <w:pPr>
              <w:tabs>
                <w:tab w:val="left" w:pos="3748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Data od kiedy jest prowadzona: ............................</w:t>
            </w: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Rozpoznanie choroby zasadniczej: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Kandydat/tka ubiegający/ca się o wsparcie jest osobą przewlekle chorą, ale jej aktualny stan zdrowia nie wymaga leczenia szpitalnego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□ Tak □ Nie</w:t>
            </w:r>
          </w:p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Uszkodzenie innych narządów i układów, choroby współistniejące: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Używane zaopatrzenie ortopedyczne i sprzęt rehabilitacyjny; ewentualne potrzeby w tym zakresie: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Czy istnieje konieczność konsultacji kandydata/</w:t>
            </w:r>
            <w:proofErr w:type="spellStart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tki</w:t>
            </w:r>
            <w:proofErr w:type="spellEnd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 xml:space="preserve"> ubiegającego/</w:t>
            </w:r>
            <w:proofErr w:type="spellStart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cej</w:t>
            </w:r>
            <w:proofErr w:type="spellEnd"/>
            <w:r w:rsidRPr="0068147A">
              <w:rPr>
                <w:rFonts w:ascii="Times New Roman" w:hAnsi="Times New Roman" w:cs="Times New Roman"/>
                <w:sz w:val="24"/>
                <w:szCs w:val="24"/>
              </w:rPr>
              <w:t xml:space="preserve"> się o wsparcie przez: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4"/>
              </w:numPr>
              <w:ind w:left="46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14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Lekarza psychiatrę: □ Tak □ Nie</w:t>
            </w:r>
          </w:p>
          <w:p w:rsidR="0068147A" w:rsidRPr="0068147A" w:rsidRDefault="0068147A" w:rsidP="0068147A">
            <w:pPr>
              <w:pStyle w:val="Akapitzlist"/>
              <w:numPr>
                <w:ilvl w:val="0"/>
                <w:numId w:val="4"/>
              </w:numPr>
              <w:spacing w:line="480" w:lineRule="auto"/>
              <w:ind w:left="46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Psychologa: □ Tak □ Nie</w:t>
            </w:r>
          </w:p>
        </w:tc>
      </w:tr>
      <w:tr w:rsidR="0068147A" w:rsidTr="0068147A">
        <w:tc>
          <w:tcPr>
            <w:tcW w:w="562" w:type="dxa"/>
            <w:vAlign w:val="bottom"/>
          </w:tcPr>
          <w:p w:rsidR="0068147A" w:rsidRPr="0068147A" w:rsidRDefault="0068147A" w:rsidP="0068147A">
            <w:pPr>
              <w:pStyle w:val="Akapitzlist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68147A" w:rsidRPr="0068147A" w:rsidRDefault="0068147A" w:rsidP="006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Badana osoba ze względu na stan zdrowia wymaga skierowania do mieszkania wspomaganego (treningowego) świadczącego usługi w formie usług opiekuńczych</w:t>
            </w:r>
          </w:p>
        </w:tc>
        <w:tc>
          <w:tcPr>
            <w:tcW w:w="4826" w:type="dxa"/>
            <w:vAlign w:val="bottom"/>
          </w:tcPr>
          <w:p w:rsidR="0068147A" w:rsidRPr="0068147A" w:rsidRDefault="0068147A" w:rsidP="006814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7A">
              <w:rPr>
                <w:rFonts w:ascii="Times New Roman" w:hAnsi="Times New Roman" w:cs="Times New Roman"/>
                <w:sz w:val="24"/>
                <w:szCs w:val="24"/>
              </w:rPr>
              <w:t>□ Tak □ Nie</w:t>
            </w:r>
          </w:p>
        </w:tc>
      </w:tr>
    </w:tbl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04" w:rsidRDefault="00256104" w:rsidP="00724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……………………………………………………….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25610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56104">
        <w:rPr>
          <w:rFonts w:ascii="Times New Roman" w:hAnsi="Times New Roman" w:cs="Times New Roman"/>
          <w:i/>
          <w:sz w:val="18"/>
          <w:szCs w:val="18"/>
        </w:rPr>
        <w:t>(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podpis </w:t>
      </w:r>
      <w:r w:rsidR="00256104">
        <w:rPr>
          <w:rFonts w:ascii="Times New Roman" w:hAnsi="Times New Roman" w:cs="Times New Roman"/>
          <w:i/>
          <w:sz w:val="18"/>
          <w:szCs w:val="18"/>
        </w:rPr>
        <w:t>lekarza</w:t>
      </w:r>
      <w:r w:rsidRPr="007240DF">
        <w:rPr>
          <w:rFonts w:ascii="Times New Roman" w:hAnsi="Times New Roman" w:cs="Times New Roman"/>
          <w:i/>
          <w:sz w:val="18"/>
          <w:szCs w:val="18"/>
        </w:rPr>
        <w:t>)</w:t>
      </w:r>
    </w:p>
    <w:p w:rsidR="006A72F0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A72F0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A72F0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A72F0" w:rsidRPr="007240DF" w:rsidRDefault="006A72F0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⃰zaznaczyć właściwe</w:t>
      </w:r>
    </w:p>
    <w:sectPr w:rsidR="006A72F0" w:rsidRPr="007240DF" w:rsidSect="00082E2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FF5A69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3</w:t>
    </w:r>
    <w:r w:rsidR="007240DF" w:rsidRPr="00D558CA">
      <w:rPr>
        <w:rFonts w:ascii="Cambria" w:hAnsi="Cambria"/>
        <w:b/>
        <w:sz w:val="18"/>
        <w:szCs w:val="18"/>
      </w:rPr>
      <w:t xml:space="preserve"> </w:t>
    </w:r>
  </w:p>
  <w:p w:rsidR="007240DF" w:rsidRPr="00D558CA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7240DF" w:rsidRDefault="00082E22">
    <w:pPr>
      <w:pStyle w:val="Nagwek"/>
    </w:pPr>
    <w:r w:rsidRPr="00F67032">
      <w:rPr>
        <w:noProof/>
        <w:lang w:eastAsia="pl-PL"/>
      </w:rPr>
      <w:drawing>
        <wp:inline distT="0" distB="0" distL="0" distR="0" wp14:anchorId="349E50FB" wp14:editId="38956D19">
          <wp:extent cx="5760720" cy="52578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A2063"/>
    <w:multiLevelType w:val="hybridMultilevel"/>
    <w:tmpl w:val="3E466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D3ACE"/>
    <w:multiLevelType w:val="hybridMultilevel"/>
    <w:tmpl w:val="ABD0CD22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46386"/>
    <w:multiLevelType w:val="hybridMultilevel"/>
    <w:tmpl w:val="C4D47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082E22"/>
    <w:rsid w:val="001B317D"/>
    <w:rsid w:val="002015FC"/>
    <w:rsid w:val="00256104"/>
    <w:rsid w:val="005133E5"/>
    <w:rsid w:val="0068147A"/>
    <w:rsid w:val="006A72F0"/>
    <w:rsid w:val="007240DF"/>
    <w:rsid w:val="00CA3A75"/>
    <w:rsid w:val="00CB3DF2"/>
    <w:rsid w:val="00F04883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Akapitzlist">
    <w:name w:val="List Paragraph"/>
    <w:basedOn w:val="Normalny"/>
    <w:uiPriority w:val="34"/>
    <w:qFormat/>
    <w:rsid w:val="006814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3CC5-F585-4720-A589-7E900D7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2026-04-09T06:15:00Z</cp:lastPrinted>
  <dcterms:created xsi:type="dcterms:W3CDTF">2025-02-17T11:01:00Z</dcterms:created>
  <dcterms:modified xsi:type="dcterms:W3CDTF">2026-04-09T06:15:00Z</dcterms:modified>
</cp:coreProperties>
</file>